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2F902" w14:textId="77777777" w:rsidR="0085786C" w:rsidRPr="0085786C" w:rsidRDefault="0085786C" w:rsidP="00857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85786C">
        <w:rPr>
          <w:rFonts w:ascii="Times New Roman" w:hAnsi="Times New Roman"/>
          <w:b/>
          <w:sz w:val="24"/>
          <w:szCs w:val="24"/>
          <w:u w:val="single"/>
        </w:rPr>
        <w:t>Transnational History and the History of Humanitarianism</w:t>
      </w:r>
    </w:p>
    <w:p w14:paraId="56378ED4" w14:textId="77777777" w:rsidR="0085786C" w:rsidRDefault="0085786C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F3156" w14:textId="77777777" w:rsidR="0085786C" w:rsidRDefault="0085786C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2014</w:t>
      </w:r>
    </w:p>
    <w:p w14:paraId="40C46D4F" w14:textId="77777777" w:rsidR="004E3269" w:rsidRPr="00C806CD" w:rsidRDefault="0085786C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Instructor: </w:t>
      </w:r>
      <w:r w:rsidR="005E32A0" w:rsidRPr="00C806CD">
        <w:rPr>
          <w:rFonts w:ascii="Times New Roman" w:hAnsi="Times New Roman" w:cs="Times New Roman"/>
          <w:sz w:val="24"/>
          <w:szCs w:val="24"/>
        </w:rPr>
        <w:t xml:space="preserve">Dominique Marshall </w:t>
      </w:r>
    </w:p>
    <w:p w14:paraId="4AA24AF6" w14:textId="77777777" w:rsidR="00B7557F" w:rsidRPr="00C806CD" w:rsidRDefault="00B7557F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22A259" w14:textId="77777777" w:rsidR="009A58F1" w:rsidRPr="007B39BA" w:rsidRDefault="007B39BA" w:rsidP="007B39BA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/>
          <w:b/>
          <w:sz w:val="24"/>
          <w:szCs w:val="24"/>
          <w:u w:val="single"/>
        </w:rPr>
      </w:pPr>
      <w:r w:rsidRPr="007B39BA">
        <w:rPr>
          <w:rFonts w:ascii="Times New Roman" w:hAnsi="Times New Roman"/>
          <w:b/>
          <w:sz w:val="24"/>
          <w:szCs w:val="24"/>
          <w:u w:val="single"/>
        </w:rPr>
        <w:t>Calendar and reading list</w:t>
      </w:r>
    </w:p>
    <w:p w14:paraId="7EBB0825" w14:textId="77777777" w:rsidR="00B7557F" w:rsidRPr="00C806CD" w:rsidRDefault="00B7557F" w:rsidP="00C80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346F25" w14:textId="77777777" w:rsidR="005E32A0" w:rsidRPr="00C806CD" w:rsidRDefault="008F12B1" w:rsidP="00C80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6CD">
        <w:rPr>
          <w:rFonts w:ascii="Times New Roman" w:hAnsi="Times New Roman" w:cs="Times New Roman"/>
          <w:b/>
          <w:sz w:val="24"/>
          <w:szCs w:val="24"/>
          <w:u w:val="single"/>
        </w:rPr>
        <w:t>Week 1:</w:t>
      </w:r>
      <w:r w:rsidRPr="00C806C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711FA" w:rsidRPr="00C806CD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- </w:t>
      </w:r>
      <w:r w:rsidR="005E32A0" w:rsidRPr="00C806CD">
        <w:rPr>
          <w:rFonts w:ascii="Times New Roman" w:hAnsi="Times New Roman" w:cs="Times New Roman"/>
          <w:b/>
          <w:sz w:val="24"/>
          <w:szCs w:val="24"/>
          <w:u w:val="single"/>
        </w:rPr>
        <w:t xml:space="preserve">11 September 2014 </w:t>
      </w:r>
    </w:p>
    <w:p w14:paraId="3E98DA73" w14:textId="77777777" w:rsidR="00B7557F" w:rsidRPr="00C806CD" w:rsidRDefault="00B7557F" w:rsidP="00C80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0138DC" w14:textId="77777777" w:rsidR="00621396" w:rsidRPr="00C806CD" w:rsidRDefault="008F12B1" w:rsidP="00C80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6CD">
        <w:rPr>
          <w:rFonts w:ascii="Times New Roman" w:hAnsi="Times New Roman" w:cs="Times New Roman"/>
          <w:b/>
          <w:sz w:val="24"/>
          <w:szCs w:val="24"/>
          <w:u w:val="single"/>
        </w:rPr>
        <w:t>Week 2:</w:t>
      </w:r>
      <w:r w:rsidRPr="00C806CD">
        <w:rPr>
          <w:rFonts w:ascii="Times New Roman" w:hAnsi="Times New Roman" w:cs="Times New Roman"/>
          <w:b/>
          <w:sz w:val="24"/>
          <w:szCs w:val="24"/>
          <w:u w:val="single"/>
        </w:rPr>
        <w:tab/>
        <w:t>Synthesis/Overview Humanitarian History [</w:t>
      </w:r>
      <w:r w:rsidR="00621396" w:rsidRPr="00C806CD">
        <w:rPr>
          <w:rFonts w:ascii="Times New Roman" w:hAnsi="Times New Roman" w:cs="Times New Roman"/>
          <w:b/>
          <w:sz w:val="24"/>
          <w:szCs w:val="24"/>
          <w:u w:val="single"/>
        </w:rPr>
        <w:t>02 October 2014</w:t>
      </w:r>
      <w:r w:rsidRPr="00C806CD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0EEF038D" w14:textId="77777777" w:rsidR="00B7557F" w:rsidRPr="00C806CD" w:rsidRDefault="00B7557F" w:rsidP="00C80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67F179" w14:textId="77777777" w:rsidR="000B0D5E" w:rsidRPr="00C806CD" w:rsidRDefault="000B0D5E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6CD">
        <w:rPr>
          <w:rFonts w:ascii="Times New Roman" w:hAnsi="Times New Roman" w:cs="Times New Roman"/>
          <w:sz w:val="24"/>
          <w:szCs w:val="24"/>
        </w:rPr>
        <w:t xml:space="preserve">Barnett, Michael. </w:t>
      </w:r>
      <w:r w:rsidRPr="00C806CD">
        <w:rPr>
          <w:rFonts w:ascii="Times New Roman" w:hAnsi="Times New Roman" w:cs="Times New Roman"/>
          <w:i/>
          <w:sz w:val="24"/>
          <w:szCs w:val="24"/>
        </w:rPr>
        <w:t>Empire of Humanit</w:t>
      </w:r>
      <w:r w:rsidR="003E68E8" w:rsidRPr="00C806CD">
        <w:rPr>
          <w:rFonts w:ascii="Times New Roman" w:hAnsi="Times New Roman" w:cs="Times New Roman"/>
          <w:i/>
          <w:sz w:val="24"/>
          <w:szCs w:val="24"/>
        </w:rPr>
        <w:t>y: A History of Humanitarianism</w:t>
      </w:r>
      <w:r w:rsidR="003E68E8" w:rsidRPr="00C806CD">
        <w:rPr>
          <w:rFonts w:ascii="Times New Roman" w:hAnsi="Times New Roman" w:cs="Times New Roman"/>
          <w:sz w:val="24"/>
          <w:szCs w:val="24"/>
        </w:rPr>
        <w:t>.</w:t>
      </w:r>
      <w:r w:rsidRPr="00C806CD">
        <w:rPr>
          <w:rFonts w:ascii="Times New Roman" w:hAnsi="Times New Roman" w:cs="Times New Roman"/>
          <w:sz w:val="24"/>
          <w:szCs w:val="24"/>
        </w:rPr>
        <w:t xml:space="preserve"> Ithaca, Cornell University Press, 2011</w:t>
      </w:r>
      <w:r w:rsidR="003E68E8" w:rsidRPr="00C806CD">
        <w:rPr>
          <w:rFonts w:ascii="Times New Roman" w:hAnsi="Times New Roman" w:cs="Times New Roman"/>
          <w:sz w:val="24"/>
          <w:szCs w:val="24"/>
        </w:rPr>
        <w:t>.</w:t>
      </w:r>
    </w:p>
    <w:p w14:paraId="68A759BD" w14:textId="77777777" w:rsidR="00B7557F" w:rsidRPr="00C806CD" w:rsidRDefault="00B7557F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A9CFF" w14:textId="77777777" w:rsidR="000B0D5E" w:rsidRPr="00C806CD" w:rsidRDefault="000B0D5E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6CD">
        <w:rPr>
          <w:rFonts w:ascii="Times New Roman" w:hAnsi="Times New Roman" w:cs="Times New Roman"/>
          <w:sz w:val="24"/>
          <w:szCs w:val="24"/>
        </w:rPr>
        <w:t>Cabanes</w:t>
      </w:r>
      <w:proofErr w:type="spellEnd"/>
      <w:r w:rsidRPr="00C806CD">
        <w:rPr>
          <w:rFonts w:ascii="Times New Roman" w:hAnsi="Times New Roman" w:cs="Times New Roman"/>
          <w:sz w:val="24"/>
          <w:szCs w:val="24"/>
        </w:rPr>
        <w:t xml:space="preserve">, Bruno. </w:t>
      </w:r>
      <w:r w:rsidRPr="00C806CD">
        <w:rPr>
          <w:rFonts w:ascii="Times New Roman" w:hAnsi="Times New Roman" w:cs="Times New Roman"/>
          <w:i/>
          <w:sz w:val="24"/>
          <w:szCs w:val="24"/>
        </w:rPr>
        <w:t>The Great War and the origins of Humanitarianism, 1918-1924</w:t>
      </w:r>
      <w:r w:rsidR="003E68E8" w:rsidRPr="00C806CD">
        <w:rPr>
          <w:rFonts w:ascii="Times New Roman" w:hAnsi="Times New Roman" w:cs="Times New Roman"/>
          <w:sz w:val="24"/>
          <w:szCs w:val="24"/>
        </w:rPr>
        <w:t>. Cambridge, New York, Cambridge University Press, 2014.</w:t>
      </w:r>
    </w:p>
    <w:p w14:paraId="38D5E4B7" w14:textId="77777777" w:rsidR="00B7557F" w:rsidRPr="00C806CD" w:rsidRDefault="00B7557F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4008C" w14:textId="77777777" w:rsidR="003E68E8" w:rsidRPr="00C806CD" w:rsidRDefault="003E68E8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06CD">
        <w:rPr>
          <w:rFonts w:ascii="Times New Roman" w:hAnsi="Times New Roman" w:cs="Times New Roman"/>
          <w:sz w:val="24"/>
          <w:szCs w:val="24"/>
        </w:rPr>
        <w:t xml:space="preserve">Marshall, Dominique. </w:t>
      </w:r>
      <w:r w:rsidRPr="00C806CD">
        <w:rPr>
          <w:rFonts w:ascii="Times New Roman" w:hAnsi="Times New Roman" w:cs="Times New Roman"/>
          <w:sz w:val="24"/>
          <w:szCs w:val="24"/>
          <w:shd w:val="clear" w:color="auto" w:fill="FFFFFF"/>
        </w:rPr>
        <w:t>“International Child Saving”. In</w:t>
      </w:r>
      <w:r w:rsidRPr="00C806C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C806CD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The</w:t>
      </w:r>
      <w:proofErr w:type="gramEnd"/>
      <w:r w:rsidRPr="00C806CD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Routledge History of Childhood in the Western World</w:t>
      </w:r>
      <w:r w:rsidRPr="00C8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Paula </w:t>
      </w:r>
      <w:proofErr w:type="spellStart"/>
      <w:r w:rsidRPr="00C806CD">
        <w:rPr>
          <w:rFonts w:ascii="Times New Roman" w:hAnsi="Times New Roman" w:cs="Times New Roman"/>
          <w:sz w:val="24"/>
          <w:szCs w:val="24"/>
          <w:shd w:val="clear" w:color="auto" w:fill="FFFFFF"/>
        </w:rPr>
        <w:t>Fass</w:t>
      </w:r>
      <w:proofErr w:type="spellEnd"/>
      <w:r w:rsidRPr="00C806CD">
        <w:rPr>
          <w:rFonts w:ascii="Times New Roman" w:hAnsi="Times New Roman" w:cs="Times New Roman"/>
          <w:sz w:val="24"/>
          <w:szCs w:val="24"/>
          <w:shd w:val="clear" w:color="auto" w:fill="FFFFFF"/>
        </w:rPr>
        <w:t>, ed. Fall 2012, pp. 469-489.</w:t>
      </w:r>
    </w:p>
    <w:p w14:paraId="1485B9F4" w14:textId="77777777" w:rsidR="00B7557F" w:rsidRPr="00C806CD" w:rsidRDefault="00B7557F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3B76DE" w14:textId="77777777" w:rsidR="000B0D5E" w:rsidRPr="00C806CD" w:rsidRDefault="000B0D5E" w:rsidP="00C806CD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C806CD">
        <w:rPr>
          <w:rFonts w:ascii="Times New Roman" w:hAnsi="Times New Roman" w:cs="Times New Roman"/>
          <w:sz w:val="24"/>
          <w:szCs w:val="24"/>
        </w:rPr>
        <w:t>Paulmann</w:t>
      </w:r>
      <w:proofErr w:type="spellEnd"/>
      <w:r w:rsidRPr="00C806CD">
        <w:rPr>
          <w:rFonts w:ascii="Times New Roman" w:hAnsi="Times New Roman" w:cs="Times New Roman"/>
          <w:sz w:val="24"/>
          <w:szCs w:val="24"/>
        </w:rPr>
        <w:t>, Johannes. “Conjunctures in the History of International Humanitarian Aid During the Twentieth Century.” </w:t>
      </w:r>
      <w:r w:rsidRPr="00C806CD">
        <w:rPr>
          <w:rFonts w:ascii="Times New Roman" w:hAnsi="Times New Roman" w:cs="Times New Roman"/>
          <w:i/>
          <w:sz w:val="24"/>
          <w:szCs w:val="24"/>
        </w:rPr>
        <w:t xml:space="preserve">Humanity: An International Journal of Human Rights, Humanitarianism, and Development </w:t>
      </w:r>
      <w:r w:rsidRPr="00C806CD">
        <w:rPr>
          <w:rFonts w:ascii="Times New Roman" w:hAnsi="Times New Roman" w:cs="Times New Roman"/>
          <w:sz w:val="24"/>
          <w:szCs w:val="24"/>
        </w:rPr>
        <w:t>4, no. 2 (2013): 215-38</w:t>
      </w:r>
      <w:r w:rsidR="003E68E8" w:rsidRPr="00C806CD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Pr="00C806C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http://muse.jhu.edu/journals/humanity/v004/4.2.paulmann.pdf</w:t>
        </w:r>
      </w:hyperlink>
    </w:p>
    <w:p w14:paraId="294C14F4" w14:textId="77777777" w:rsidR="00B7557F" w:rsidRPr="00C806CD" w:rsidRDefault="00B7557F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C9ED1" w14:textId="77777777" w:rsidR="000B0D5E" w:rsidRPr="00C806CD" w:rsidRDefault="00972F95" w:rsidP="00C806CD">
      <w:pPr>
        <w:pStyle w:val="Heading3"/>
        <w:spacing w:before="0" w:beforeAutospacing="0" w:after="0" w:afterAutospacing="0"/>
        <w:rPr>
          <w:rStyle w:val="year"/>
          <w:b w:val="0"/>
          <w:color w:val="000000"/>
          <w:sz w:val="24"/>
          <w:szCs w:val="24"/>
        </w:rPr>
      </w:pPr>
      <w:hyperlink r:id="rId6" w:history="1">
        <w:r w:rsidR="003E68E8" w:rsidRPr="00C806CD">
          <w:rPr>
            <w:rStyle w:val="Hyperlink"/>
            <w:b w:val="0"/>
            <w:i/>
            <w:color w:val="auto"/>
            <w:sz w:val="24"/>
            <w:szCs w:val="24"/>
            <w:u w:val="none"/>
          </w:rPr>
          <w:t>The Journal of Imperial and Commonwealth History </w:t>
        </w:r>
      </w:hyperlink>
      <w:r w:rsidR="003E68E8" w:rsidRPr="00C806CD">
        <w:rPr>
          <w:b w:val="0"/>
          <w:sz w:val="24"/>
          <w:szCs w:val="24"/>
        </w:rPr>
        <w:t>[Special Issue: Empire and Humanitarianism] 40</w:t>
      </w:r>
      <w:r w:rsidR="003E68E8" w:rsidRPr="00C806CD">
        <w:rPr>
          <w:b w:val="0"/>
          <w:color w:val="000000"/>
          <w:sz w:val="24"/>
          <w:szCs w:val="24"/>
        </w:rPr>
        <w:t xml:space="preserve">, </w:t>
      </w:r>
      <w:r w:rsidR="00BB637E" w:rsidRPr="00C806CD">
        <w:rPr>
          <w:b w:val="0"/>
          <w:color w:val="000000"/>
          <w:sz w:val="24"/>
          <w:szCs w:val="24"/>
        </w:rPr>
        <w:t>no.</w:t>
      </w:r>
      <w:r w:rsidR="003E68E8" w:rsidRPr="00C806CD">
        <w:rPr>
          <w:rStyle w:val="apple-converted-space"/>
          <w:b w:val="0"/>
          <w:color w:val="000000"/>
          <w:sz w:val="24"/>
          <w:szCs w:val="24"/>
        </w:rPr>
        <w:t> </w:t>
      </w:r>
      <w:r w:rsidR="003E68E8" w:rsidRPr="00C806CD">
        <w:rPr>
          <w:rStyle w:val="issue"/>
          <w:b w:val="0"/>
          <w:color w:val="000000"/>
          <w:sz w:val="24"/>
          <w:szCs w:val="24"/>
        </w:rPr>
        <w:t>5</w:t>
      </w:r>
      <w:r w:rsidR="003E68E8" w:rsidRPr="00C806CD">
        <w:rPr>
          <w:rStyle w:val="apple-converted-space"/>
          <w:b w:val="0"/>
          <w:color w:val="000000"/>
          <w:sz w:val="24"/>
          <w:szCs w:val="24"/>
        </w:rPr>
        <w:t> </w:t>
      </w:r>
      <w:r w:rsidR="00BB637E" w:rsidRPr="00C806CD">
        <w:rPr>
          <w:rStyle w:val="apple-converted-space"/>
          <w:b w:val="0"/>
          <w:color w:val="000000"/>
          <w:sz w:val="24"/>
          <w:szCs w:val="24"/>
        </w:rPr>
        <w:t>(</w:t>
      </w:r>
      <w:r w:rsidR="003E68E8" w:rsidRPr="00C806CD">
        <w:rPr>
          <w:rStyle w:val="year"/>
          <w:b w:val="0"/>
          <w:color w:val="000000"/>
          <w:sz w:val="24"/>
          <w:szCs w:val="24"/>
        </w:rPr>
        <w:t>2012</w:t>
      </w:r>
      <w:r w:rsidR="00BB637E" w:rsidRPr="00C806CD">
        <w:rPr>
          <w:rStyle w:val="year"/>
          <w:b w:val="0"/>
          <w:color w:val="000000"/>
          <w:sz w:val="24"/>
          <w:szCs w:val="24"/>
        </w:rPr>
        <w:t>)</w:t>
      </w:r>
      <w:r w:rsidR="003E68E8" w:rsidRPr="00C806CD">
        <w:rPr>
          <w:rStyle w:val="year"/>
          <w:b w:val="0"/>
          <w:color w:val="000000"/>
          <w:sz w:val="24"/>
          <w:szCs w:val="24"/>
        </w:rPr>
        <w:t>.</w:t>
      </w:r>
      <w:r w:rsidR="00B2231C" w:rsidRPr="00C806CD">
        <w:rPr>
          <w:rStyle w:val="year"/>
          <w:b w:val="0"/>
          <w:color w:val="000000"/>
          <w:sz w:val="24"/>
          <w:szCs w:val="24"/>
        </w:rPr>
        <w:t xml:space="preserve"> </w:t>
      </w:r>
      <w:r w:rsidR="00B2231C" w:rsidRPr="00C806CD">
        <w:rPr>
          <w:rStyle w:val="year"/>
          <w:b w:val="0"/>
          <w:color w:val="000000"/>
          <w:sz w:val="24"/>
          <w:szCs w:val="24"/>
          <w:u w:val="single"/>
        </w:rPr>
        <w:t>http://www.tandfonline.com/toc/fich20/40/5#.VBNvgPldWVM</w:t>
      </w:r>
    </w:p>
    <w:p w14:paraId="52F5B162" w14:textId="77777777" w:rsidR="00BB637E" w:rsidRPr="00C806CD" w:rsidRDefault="00BB637E" w:rsidP="00C806CD">
      <w:pPr>
        <w:pStyle w:val="Heading3"/>
        <w:spacing w:before="0" w:beforeAutospacing="0" w:after="0" w:afterAutospacing="0"/>
        <w:rPr>
          <w:rStyle w:val="year"/>
          <w:b w:val="0"/>
          <w:color w:val="000000"/>
          <w:sz w:val="24"/>
          <w:szCs w:val="24"/>
        </w:rPr>
      </w:pPr>
    </w:p>
    <w:p w14:paraId="36A2E74D" w14:textId="77777777" w:rsidR="003E68E8" w:rsidRPr="00C806CD" w:rsidRDefault="00BB637E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806CD">
        <w:rPr>
          <w:rFonts w:ascii="Times New Roman" w:hAnsi="Times New Roman" w:cs="Times New Roman"/>
          <w:i/>
          <w:sz w:val="24"/>
          <w:szCs w:val="24"/>
        </w:rPr>
        <w:t>First World War Studies</w:t>
      </w:r>
      <w:r w:rsidRPr="00C806CD">
        <w:rPr>
          <w:rFonts w:ascii="Times New Roman" w:hAnsi="Times New Roman" w:cs="Times New Roman"/>
          <w:sz w:val="24"/>
          <w:szCs w:val="24"/>
        </w:rPr>
        <w:t xml:space="preserve"> [Special Issue: Humanitarianism in the Era of the First World War] 5, no. 1 (2014). </w:t>
      </w:r>
      <w:r w:rsidR="00B7557F" w:rsidRPr="00C806CD">
        <w:rPr>
          <w:rFonts w:ascii="Times New Roman" w:hAnsi="Times New Roman" w:cs="Times New Roman"/>
          <w:sz w:val="24"/>
          <w:szCs w:val="24"/>
        </w:rPr>
        <w:t>http://journals1.scholarsportal.info.proxy.library.carleton.ca/browse/19475020/v05i0001</w:t>
      </w:r>
    </w:p>
    <w:p w14:paraId="229041A0" w14:textId="77777777" w:rsidR="00B7557F" w:rsidRPr="00C806CD" w:rsidRDefault="00B7557F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3326A00" w14:textId="77777777" w:rsidR="00621396" w:rsidRPr="00C806CD" w:rsidRDefault="008F12B1" w:rsidP="00C80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6CD">
        <w:rPr>
          <w:rFonts w:ascii="Times New Roman" w:hAnsi="Times New Roman" w:cs="Times New Roman"/>
          <w:b/>
          <w:sz w:val="24"/>
          <w:szCs w:val="24"/>
          <w:u w:val="single"/>
        </w:rPr>
        <w:t>Week 3:</w:t>
      </w:r>
      <w:r w:rsidRPr="00C806CD">
        <w:rPr>
          <w:rFonts w:ascii="Times New Roman" w:hAnsi="Times New Roman" w:cs="Times New Roman"/>
          <w:b/>
          <w:sz w:val="24"/>
          <w:szCs w:val="24"/>
          <w:u w:val="single"/>
        </w:rPr>
        <w:tab/>
        <w:t>Typologies [</w:t>
      </w:r>
      <w:r w:rsidR="00621396" w:rsidRPr="00C806CD">
        <w:rPr>
          <w:rFonts w:ascii="Times New Roman" w:hAnsi="Times New Roman" w:cs="Times New Roman"/>
          <w:b/>
          <w:sz w:val="24"/>
          <w:szCs w:val="24"/>
          <w:u w:val="single"/>
        </w:rPr>
        <w:t>16 October 2014</w:t>
      </w:r>
      <w:r w:rsidRPr="00C806CD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1019316F" w14:textId="77777777" w:rsidR="00B7557F" w:rsidRPr="00C806CD" w:rsidRDefault="00B7557F" w:rsidP="00C80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8A21FA" w14:textId="77777777" w:rsidR="00F423C7" w:rsidRPr="00C806CD" w:rsidRDefault="00F423C7" w:rsidP="00C806C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0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C.A. </w:t>
      </w:r>
      <w:proofErr w:type="spellStart"/>
      <w:r w:rsidRPr="00C806CD">
        <w:rPr>
          <w:rFonts w:ascii="Times New Roman" w:hAnsi="Times New Roman" w:cs="Times New Roman"/>
          <w:color w:val="000000" w:themeColor="text1"/>
          <w:sz w:val="24"/>
          <w:szCs w:val="24"/>
        </w:rPr>
        <w:t>Bayly</w:t>
      </w:r>
      <w:proofErr w:type="spellEnd"/>
      <w:r w:rsidRPr="00C80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et, “AHR conversation: On Transnational History”, </w:t>
      </w:r>
      <w:r w:rsidRPr="00C806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American Historical </w:t>
      </w:r>
    </w:p>
    <w:p w14:paraId="1B464592" w14:textId="77777777" w:rsidR="008808E3" w:rsidRPr="00C806CD" w:rsidRDefault="00F423C7" w:rsidP="00C806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6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Review</w:t>
      </w:r>
      <w:r w:rsidR="00F26EE3" w:rsidRPr="00C806CD">
        <w:rPr>
          <w:rFonts w:ascii="Times New Roman" w:hAnsi="Times New Roman" w:cs="Times New Roman"/>
          <w:color w:val="000000" w:themeColor="text1"/>
          <w:sz w:val="24"/>
          <w:szCs w:val="24"/>
        </w:rPr>
        <w:t>, (2006):</w:t>
      </w:r>
      <w:r w:rsidRPr="00C80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1441-64</w:t>
      </w:r>
      <w:r w:rsidR="00F26EE3" w:rsidRPr="00C806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E7AC08" w14:textId="77777777" w:rsidR="00F423C7" w:rsidRPr="00C806CD" w:rsidRDefault="00F423C7" w:rsidP="00C806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FBF9F5F" w14:textId="77777777" w:rsidR="002E7364" w:rsidRPr="00C806CD" w:rsidRDefault="002E7364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proofErr w:type="spellStart"/>
      <w:r w:rsidRPr="00C806CD">
        <w:rPr>
          <w:rFonts w:ascii="Times New Roman" w:hAnsi="Times New Roman" w:cs="Times New Roman"/>
          <w:sz w:val="24"/>
          <w:szCs w:val="24"/>
        </w:rPr>
        <w:t>Iriye</w:t>
      </w:r>
      <w:proofErr w:type="spellEnd"/>
      <w:r w:rsidRPr="00C806CD">
        <w:rPr>
          <w:rFonts w:ascii="Times New Roman" w:hAnsi="Times New Roman" w:cs="Times New Roman"/>
          <w:sz w:val="24"/>
          <w:szCs w:val="24"/>
        </w:rPr>
        <w:t xml:space="preserve">, Akira. </w:t>
      </w:r>
      <w:r w:rsidRPr="00C806CD">
        <w:rPr>
          <w:rFonts w:ascii="Times New Roman" w:hAnsi="Times New Roman" w:cs="Times New Roman"/>
          <w:i/>
          <w:sz w:val="24"/>
          <w:szCs w:val="24"/>
        </w:rPr>
        <w:t>Global community: the role of international organizations in the making of the contemporary world</w:t>
      </w:r>
      <w:r w:rsidRPr="00C806CD">
        <w:rPr>
          <w:rFonts w:ascii="Times New Roman" w:hAnsi="Times New Roman" w:cs="Times New Roman"/>
          <w:sz w:val="24"/>
          <w:szCs w:val="24"/>
        </w:rPr>
        <w:t xml:space="preserve">. </w:t>
      </w:r>
      <w:r w:rsidRPr="00C806C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Berkeley, Calif., University of California Press, 2002. </w:t>
      </w:r>
    </w:p>
    <w:p w14:paraId="5551F213" w14:textId="77777777" w:rsidR="00B7557F" w:rsidRPr="00C806CD" w:rsidRDefault="00B7557F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14:paraId="43C0B8B1" w14:textId="77777777" w:rsidR="008808E3" w:rsidRPr="00C806CD" w:rsidRDefault="008808E3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6CD">
        <w:rPr>
          <w:rFonts w:ascii="Times New Roman" w:hAnsi="Times New Roman" w:cs="Times New Roman"/>
          <w:sz w:val="24"/>
          <w:szCs w:val="24"/>
        </w:rPr>
        <w:t xml:space="preserve">Simms, Brendan and D.J.B. Trim. </w:t>
      </w:r>
      <w:r w:rsidRPr="00C806CD">
        <w:rPr>
          <w:rFonts w:ascii="Times New Roman" w:hAnsi="Times New Roman" w:cs="Times New Roman"/>
          <w:i/>
          <w:sz w:val="24"/>
          <w:szCs w:val="24"/>
        </w:rPr>
        <w:t>Humanitarian Intervention: A History</w:t>
      </w:r>
      <w:r w:rsidRPr="00C806CD">
        <w:rPr>
          <w:rFonts w:ascii="Times New Roman" w:hAnsi="Times New Roman" w:cs="Times New Roman"/>
          <w:sz w:val="24"/>
          <w:szCs w:val="24"/>
        </w:rPr>
        <w:t>. Cambridge, Cambridge University Press, 2011.</w:t>
      </w:r>
    </w:p>
    <w:p w14:paraId="537A2675" w14:textId="77777777" w:rsidR="00B7557F" w:rsidRPr="00C806CD" w:rsidRDefault="00B7557F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22D46" w14:textId="77777777" w:rsidR="00004BCD" w:rsidRPr="00C806CD" w:rsidRDefault="00004BCD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6CD">
        <w:rPr>
          <w:rFonts w:ascii="Times New Roman" w:hAnsi="Times New Roman" w:cs="Times New Roman"/>
          <w:sz w:val="24"/>
          <w:szCs w:val="24"/>
        </w:rPr>
        <w:t xml:space="preserve">Terry, Fiona. </w:t>
      </w:r>
      <w:r w:rsidRPr="00C806CD">
        <w:rPr>
          <w:rFonts w:ascii="Times New Roman" w:hAnsi="Times New Roman" w:cs="Times New Roman"/>
          <w:i/>
          <w:sz w:val="24"/>
          <w:szCs w:val="24"/>
        </w:rPr>
        <w:t>Condemned to repeat? The paradox of humanitarian action.</w:t>
      </w:r>
      <w:r w:rsidRPr="00C806CD">
        <w:rPr>
          <w:rFonts w:ascii="Times New Roman" w:hAnsi="Times New Roman" w:cs="Times New Roman"/>
          <w:sz w:val="24"/>
          <w:szCs w:val="24"/>
        </w:rPr>
        <w:t xml:space="preserve"> London, </w:t>
      </w:r>
      <w:r w:rsidR="00F26EE3" w:rsidRPr="00C806CD">
        <w:rPr>
          <w:rFonts w:ascii="Times New Roman" w:hAnsi="Times New Roman" w:cs="Times New Roman"/>
          <w:sz w:val="24"/>
          <w:szCs w:val="24"/>
          <w:shd w:val="clear" w:color="auto" w:fill="F8F8F8"/>
        </w:rPr>
        <w:t>Cornell University Press,</w:t>
      </w:r>
      <w:r w:rsidR="00F26EE3" w:rsidRPr="00C806CD">
        <w:rPr>
          <w:rFonts w:ascii="Times New Roman" w:hAnsi="Times New Roman" w:cs="Times New Roman"/>
          <w:sz w:val="24"/>
          <w:szCs w:val="24"/>
        </w:rPr>
        <w:t xml:space="preserve"> </w:t>
      </w:r>
      <w:r w:rsidRPr="00C806CD">
        <w:rPr>
          <w:rFonts w:ascii="Times New Roman" w:hAnsi="Times New Roman" w:cs="Times New Roman"/>
          <w:sz w:val="24"/>
          <w:szCs w:val="24"/>
        </w:rPr>
        <w:t>2002.</w:t>
      </w:r>
    </w:p>
    <w:p w14:paraId="0A2F96F2" w14:textId="77777777" w:rsidR="00004BCD" w:rsidRPr="00C806CD" w:rsidRDefault="00004BCD" w:rsidP="00C806CD">
      <w:pPr>
        <w:spacing w:after="0" w:line="240" w:lineRule="auto"/>
        <w:rPr>
          <w:rStyle w:val="ng-scope"/>
          <w:rFonts w:ascii="Times New Roman" w:hAnsi="Times New Roman" w:cs="Times New Roman"/>
          <w:color w:val="FF0000"/>
          <w:sz w:val="24"/>
          <w:szCs w:val="24"/>
        </w:rPr>
      </w:pPr>
    </w:p>
    <w:p w14:paraId="5EBE8473" w14:textId="77777777" w:rsidR="0001352E" w:rsidRPr="00C806CD" w:rsidRDefault="008808E3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6CD">
        <w:rPr>
          <w:rStyle w:val="ng-scope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</w:t>
      </w:r>
      <w:r w:rsidR="002E7364" w:rsidRPr="00C806CD">
        <w:rPr>
          <w:rFonts w:ascii="Times New Roman" w:hAnsi="Times New Roman" w:cs="Times New Roman"/>
          <w:sz w:val="24"/>
          <w:szCs w:val="24"/>
        </w:rPr>
        <w:t xml:space="preserve">“Transnational Organizations.” In </w:t>
      </w:r>
      <w:proofErr w:type="gramStart"/>
      <w:r w:rsidR="00111A82" w:rsidRPr="00C806CD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111A82" w:rsidRPr="00C806CD">
        <w:rPr>
          <w:rFonts w:ascii="Times New Roman" w:hAnsi="Times New Roman" w:cs="Times New Roman"/>
          <w:i/>
          <w:sz w:val="24"/>
          <w:szCs w:val="24"/>
        </w:rPr>
        <w:t> Palgrave Dictionary of Transnational H</w:t>
      </w:r>
      <w:r w:rsidR="002E7364" w:rsidRPr="00C806CD">
        <w:rPr>
          <w:rFonts w:ascii="Times New Roman" w:hAnsi="Times New Roman" w:cs="Times New Roman"/>
          <w:i/>
          <w:sz w:val="24"/>
          <w:szCs w:val="24"/>
        </w:rPr>
        <w:t>istory</w:t>
      </w:r>
      <w:r w:rsidR="002E7364" w:rsidRPr="00C806CD">
        <w:rPr>
          <w:rFonts w:ascii="Times New Roman" w:hAnsi="Times New Roman" w:cs="Times New Roman"/>
          <w:sz w:val="24"/>
          <w:szCs w:val="24"/>
        </w:rPr>
        <w:t xml:space="preserve">, ed. Pierre-Yves Saunier and Akira </w:t>
      </w:r>
      <w:proofErr w:type="spellStart"/>
      <w:r w:rsidR="002E7364" w:rsidRPr="00C806CD">
        <w:rPr>
          <w:rFonts w:ascii="Times New Roman" w:hAnsi="Times New Roman" w:cs="Times New Roman"/>
          <w:sz w:val="24"/>
          <w:szCs w:val="24"/>
        </w:rPr>
        <w:t>Iriye</w:t>
      </w:r>
      <w:proofErr w:type="spellEnd"/>
      <w:r w:rsidR="002E7364" w:rsidRPr="00C806CD">
        <w:rPr>
          <w:rFonts w:ascii="Times New Roman" w:hAnsi="Times New Roman" w:cs="Times New Roman"/>
          <w:sz w:val="24"/>
          <w:szCs w:val="24"/>
        </w:rPr>
        <w:t>, New York, Basingstoke, Palgrave Macmillan, 2009.</w:t>
      </w:r>
    </w:p>
    <w:p w14:paraId="4DEC1501" w14:textId="77777777" w:rsidR="00B7557F" w:rsidRPr="00C806CD" w:rsidRDefault="00B7557F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EB069" w14:textId="77777777" w:rsidR="00621396" w:rsidRPr="00C806CD" w:rsidRDefault="008F12B1" w:rsidP="00C80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6CD">
        <w:rPr>
          <w:rFonts w:ascii="Times New Roman" w:hAnsi="Times New Roman" w:cs="Times New Roman"/>
          <w:b/>
          <w:sz w:val="24"/>
          <w:szCs w:val="24"/>
          <w:u w:val="single"/>
        </w:rPr>
        <w:t>Week 4:</w:t>
      </w:r>
      <w:r w:rsidRPr="00C806CD">
        <w:rPr>
          <w:rFonts w:ascii="Times New Roman" w:hAnsi="Times New Roman" w:cs="Times New Roman"/>
          <w:b/>
          <w:sz w:val="24"/>
          <w:szCs w:val="24"/>
          <w:u w:val="single"/>
        </w:rPr>
        <w:tab/>
        <w:t>Africa and the Global South [</w:t>
      </w:r>
      <w:r w:rsidR="00621396" w:rsidRPr="00C806CD">
        <w:rPr>
          <w:rFonts w:ascii="Times New Roman" w:hAnsi="Times New Roman" w:cs="Times New Roman"/>
          <w:b/>
          <w:sz w:val="24"/>
          <w:szCs w:val="24"/>
          <w:u w:val="single"/>
        </w:rPr>
        <w:t>06 November 2014</w:t>
      </w:r>
      <w:r w:rsidRPr="00C806CD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03F29F50" w14:textId="77777777" w:rsidR="00D05C68" w:rsidRPr="00D05C68" w:rsidRDefault="00D05C68" w:rsidP="00D0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67A96" w14:textId="77777777" w:rsidR="00D05C68" w:rsidRPr="00D05C68" w:rsidRDefault="00D05C68" w:rsidP="00D0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05C68">
        <w:rPr>
          <w:rFonts w:ascii="Times New Roman" w:hAnsi="Times New Roman" w:cs="Times New Roman"/>
          <w:sz w:val="24"/>
          <w:szCs w:val="24"/>
        </w:rPr>
        <w:t>Bergtora</w:t>
      </w:r>
      <w:proofErr w:type="spellEnd"/>
      <w:r w:rsidRPr="00D05C68">
        <w:rPr>
          <w:rFonts w:ascii="Times New Roman" w:hAnsi="Times New Roman" w:cs="Times New Roman"/>
          <w:sz w:val="24"/>
          <w:szCs w:val="24"/>
        </w:rPr>
        <w:t xml:space="preserve"> Sandvik</w:t>
      </w:r>
      <w:r w:rsidR="00D55371">
        <w:rPr>
          <w:rFonts w:ascii="Times New Roman" w:hAnsi="Times New Roman" w:cs="Times New Roman"/>
          <w:sz w:val="24"/>
          <w:szCs w:val="24"/>
        </w:rPr>
        <w:t xml:space="preserve">, </w:t>
      </w:r>
      <w:r w:rsidR="00D55371" w:rsidRPr="00D05C68">
        <w:rPr>
          <w:rFonts w:ascii="Times New Roman" w:hAnsi="Times New Roman" w:cs="Times New Roman"/>
          <w:sz w:val="24"/>
          <w:szCs w:val="24"/>
        </w:rPr>
        <w:t>Kristin</w:t>
      </w:r>
      <w:r w:rsidRPr="00D05C68">
        <w:rPr>
          <w:rFonts w:ascii="Times New Roman" w:hAnsi="Times New Roman" w:cs="Times New Roman"/>
          <w:sz w:val="24"/>
          <w:szCs w:val="24"/>
        </w:rPr>
        <w:t>. “The physicality of legal consciousness: suffering and the production of credibility in refugee resettlement.”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C68">
        <w:rPr>
          <w:rFonts w:ascii="Times New Roman" w:hAnsi="Times New Roman" w:cs="Times New Roman"/>
          <w:sz w:val="24"/>
          <w:szCs w:val="24"/>
        </w:rPr>
        <w:t xml:space="preserve">in </w:t>
      </w:r>
      <w:r w:rsidRPr="00D05C68">
        <w:rPr>
          <w:rFonts w:ascii="Times New Roman" w:hAnsi="Times New Roman" w:cs="Times New Roman"/>
          <w:i/>
          <w:sz w:val="24"/>
          <w:szCs w:val="24"/>
        </w:rPr>
        <w:t>Humanitarianism and Suffering. The Mobilization of Empathy</w:t>
      </w:r>
      <w:r w:rsidRPr="00D05C68">
        <w:rPr>
          <w:rFonts w:ascii="Times New Roman" w:hAnsi="Times New Roman" w:cs="Times New Roman"/>
          <w:sz w:val="24"/>
          <w:szCs w:val="24"/>
        </w:rPr>
        <w:t>. Cambridge: Cambridge University Press, 2009</w:t>
      </w:r>
    </w:p>
    <w:p w14:paraId="78297AA5" w14:textId="77777777" w:rsidR="00D05C68" w:rsidRDefault="00D05C68" w:rsidP="00C806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5307F2" w14:textId="77777777" w:rsidR="003C230A" w:rsidRPr="00C806CD" w:rsidRDefault="003C230A" w:rsidP="00C806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Gill, Rebecca. “Networks of Concern, Boundaries and Compassion: British </w:t>
      </w:r>
    </w:p>
    <w:p w14:paraId="0E64C06F" w14:textId="77777777" w:rsidR="003C230A" w:rsidRPr="00C806CD" w:rsidRDefault="003C230A" w:rsidP="00C806C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0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Relief in the South Africa War.” </w:t>
      </w:r>
      <w:r w:rsidRPr="00C806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Journal of Imperial and Commonwealth </w:t>
      </w:r>
    </w:p>
    <w:p w14:paraId="4A371CEB" w14:textId="77777777" w:rsidR="003C230A" w:rsidRPr="00C806CD" w:rsidRDefault="003C230A" w:rsidP="00C806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6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History</w:t>
      </w:r>
      <w:r w:rsidRPr="00C80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40, no. 5 (2012), 827-844.</w:t>
      </w:r>
    </w:p>
    <w:p w14:paraId="3F5D3EDC" w14:textId="77777777" w:rsidR="003C230A" w:rsidRPr="00C806CD" w:rsidRDefault="003C230A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14F71" w14:textId="77777777" w:rsidR="000B0D5E" w:rsidRPr="00C806CD" w:rsidRDefault="000B0D5E" w:rsidP="00C806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6CD">
        <w:rPr>
          <w:rFonts w:ascii="Times New Roman" w:hAnsi="Times New Roman" w:cs="Times New Roman"/>
          <w:color w:val="000000"/>
          <w:sz w:val="24"/>
          <w:szCs w:val="24"/>
        </w:rPr>
        <w:t xml:space="preserve">Jennings, Michael. </w:t>
      </w:r>
      <w:r w:rsidRPr="00C806CD">
        <w:rPr>
          <w:rFonts w:ascii="Times New Roman" w:hAnsi="Times New Roman" w:cs="Times New Roman"/>
          <w:i/>
          <w:color w:val="000000"/>
          <w:sz w:val="24"/>
          <w:szCs w:val="24"/>
        </w:rPr>
        <w:t>Surrogates of the State, NGOs, Deve</w:t>
      </w:r>
      <w:r w:rsidR="00D05C68">
        <w:rPr>
          <w:rFonts w:ascii="Times New Roman" w:hAnsi="Times New Roman" w:cs="Times New Roman"/>
          <w:i/>
          <w:color w:val="000000"/>
          <w:sz w:val="24"/>
          <w:szCs w:val="24"/>
        </w:rPr>
        <w:t>lopment</w:t>
      </w:r>
      <w:r w:rsidR="003E68E8" w:rsidRPr="00C806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and Ujamaa in Tanzania</w:t>
      </w:r>
      <w:r w:rsidR="003E68E8" w:rsidRPr="00C806C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06CD">
        <w:rPr>
          <w:rFonts w:ascii="Times New Roman" w:hAnsi="Times New Roman" w:cs="Times New Roman"/>
          <w:color w:val="000000"/>
          <w:sz w:val="24"/>
          <w:szCs w:val="24"/>
        </w:rPr>
        <w:t xml:space="preserve"> Bloomfield CT, </w:t>
      </w:r>
      <w:proofErr w:type="spellStart"/>
      <w:r w:rsidRPr="00C806CD">
        <w:rPr>
          <w:rFonts w:ascii="Times New Roman" w:hAnsi="Times New Roman" w:cs="Times New Roman"/>
          <w:color w:val="000000"/>
          <w:sz w:val="24"/>
          <w:szCs w:val="24"/>
        </w:rPr>
        <w:t>Kumarian</w:t>
      </w:r>
      <w:proofErr w:type="spellEnd"/>
      <w:r w:rsidRPr="00C806CD">
        <w:rPr>
          <w:rFonts w:ascii="Times New Roman" w:hAnsi="Times New Roman" w:cs="Times New Roman"/>
          <w:color w:val="000000"/>
          <w:sz w:val="24"/>
          <w:szCs w:val="24"/>
        </w:rPr>
        <w:t xml:space="preserve"> Press, 2008</w:t>
      </w:r>
      <w:r w:rsidR="003E68E8" w:rsidRPr="00C806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9193DF" w14:textId="77777777" w:rsidR="00B7557F" w:rsidRPr="00C806CD" w:rsidRDefault="00B7557F" w:rsidP="00C806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E28231" w14:textId="77777777" w:rsidR="00EC3F70" w:rsidRDefault="00EC3F70" w:rsidP="00C806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</w:pPr>
      <w:proofErr w:type="spellStart"/>
      <w:r w:rsidRPr="00C806CD">
        <w:rPr>
          <w:rFonts w:ascii="Times New Roman" w:hAnsi="Times New Roman" w:cs="Times New Roman"/>
          <w:color w:val="000000" w:themeColor="text1"/>
          <w:sz w:val="24"/>
          <w:szCs w:val="24"/>
        </w:rPr>
        <w:t>Moyo</w:t>
      </w:r>
      <w:proofErr w:type="spellEnd"/>
      <w:r w:rsidRPr="00C80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Dambisa. </w:t>
      </w:r>
      <w:r w:rsidRPr="00C806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Dead aid: why aid is not working and how there is a better way for Africa</w:t>
      </w:r>
      <w:r w:rsidRPr="00C80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NY, </w:t>
      </w:r>
      <w:r w:rsidRPr="00C806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Farrar, Straus and Giroux Press, 2009.</w:t>
      </w:r>
    </w:p>
    <w:p w14:paraId="42A963C6" w14:textId="77777777" w:rsidR="00B7557F" w:rsidRDefault="00B7557F" w:rsidP="00C806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</w:pPr>
    </w:p>
    <w:p w14:paraId="776571D3" w14:textId="77777777" w:rsidR="0001352E" w:rsidRPr="00D55371" w:rsidRDefault="00D05C68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C68">
        <w:rPr>
          <w:rFonts w:ascii="Times New Roman" w:hAnsi="Times New Roman" w:cs="Times New Roman"/>
          <w:sz w:val="24"/>
          <w:szCs w:val="24"/>
        </w:rPr>
        <w:t xml:space="preserve">Waldorf, Lars. “Remnants and remains: narratives of suffering in post-genocide Rwanda's Gacaca courts.” in </w:t>
      </w:r>
      <w:r w:rsidRPr="00D05C68">
        <w:rPr>
          <w:rFonts w:ascii="Times New Roman" w:hAnsi="Times New Roman" w:cs="Times New Roman"/>
          <w:i/>
          <w:sz w:val="24"/>
          <w:szCs w:val="24"/>
        </w:rPr>
        <w:t>Humanitarianism and Suffering. The Mobilization of Empathy</w:t>
      </w:r>
      <w:r w:rsidRPr="00D05C68">
        <w:rPr>
          <w:rFonts w:ascii="Times New Roman" w:hAnsi="Times New Roman" w:cs="Times New Roman"/>
          <w:sz w:val="24"/>
          <w:szCs w:val="24"/>
        </w:rPr>
        <w:t>. Cambridge: Cambridge University Press, 2009</w:t>
      </w:r>
    </w:p>
    <w:p w14:paraId="09CCB620" w14:textId="77777777" w:rsidR="00B7557F" w:rsidRPr="00C806CD" w:rsidRDefault="00B7557F" w:rsidP="00C806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D739084" w14:textId="77777777" w:rsidR="002E7364" w:rsidRPr="00C806CD" w:rsidRDefault="00D07D6D" w:rsidP="00C806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6CD">
        <w:rPr>
          <w:rFonts w:ascii="Times New Roman" w:hAnsi="Times New Roman" w:cs="Times New Roman"/>
          <w:color w:val="000000"/>
          <w:sz w:val="24"/>
          <w:szCs w:val="24"/>
        </w:rPr>
        <w:t>??? Choose from O</w:t>
      </w:r>
      <w:r w:rsidR="002E7364" w:rsidRPr="00C806C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806C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E7364" w:rsidRPr="00C806CD">
        <w:rPr>
          <w:rFonts w:ascii="Times New Roman" w:hAnsi="Times New Roman" w:cs="Times New Roman"/>
          <w:color w:val="000000"/>
          <w:sz w:val="24"/>
          <w:szCs w:val="24"/>
        </w:rPr>
        <w:t xml:space="preserve"> reports</w:t>
      </w:r>
    </w:p>
    <w:p w14:paraId="257BD5D9" w14:textId="77777777" w:rsidR="00B7557F" w:rsidRPr="00C806CD" w:rsidRDefault="00B7557F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79AA9" w14:textId="77777777" w:rsidR="00621396" w:rsidRPr="00C806CD" w:rsidRDefault="008F12B1" w:rsidP="00C80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6CD">
        <w:rPr>
          <w:rFonts w:ascii="Times New Roman" w:hAnsi="Times New Roman" w:cs="Times New Roman"/>
          <w:b/>
          <w:sz w:val="24"/>
          <w:szCs w:val="24"/>
          <w:u w:val="single"/>
        </w:rPr>
        <w:t>Week 5:</w:t>
      </w:r>
      <w:r w:rsidRPr="00C806CD">
        <w:rPr>
          <w:rFonts w:ascii="Times New Roman" w:hAnsi="Times New Roman" w:cs="Times New Roman"/>
          <w:b/>
          <w:sz w:val="24"/>
          <w:szCs w:val="24"/>
          <w:u w:val="single"/>
        </w:rPr>
        <w:tab/>
        <w:t>Health [</w:t>
      </w:r>
      <w:r w:rsidR="00621396" w:rsidRPr="00C806CD">
        <w:rPr>
          <w:rFonts w:ascii="Times New Roman" w:hAnsi="Times New Roman" w:cs="Times New Roman"/>
          <w:b/>
          <w:sz w:val="24"/>
          <w:szCs w:val="24"/>
          <w:u w:val="single"/>
        </w:rPr>
        <w:t>20 November 2014</w:t>
      </w:r>
      <w:r w:rsidRPr="00C806CD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7684FB0A" w14:textId="77777777" w:rsidR="004643F2" w:rsidRPr="00C806CD" w:rsidRDefault="004643F2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FB0EE" w14:textId="77777777" w:rsidR="00B82B9F" w:rsidRDefault="00B82B9F" w:rsidP="00C806CD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proofErr w:type="spellStart"/>
      <w:r w:rsidRPr="00B82B9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Dodier</w:t>
      </w:r>
      <w:proofErr w:type="spellEnd"/>
      <w:r w:rsidRPr="00B82B9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Nicholas. "Transnational Medicine in Public Arenas: Aids Treatments in the South," in</w:t>
      </w:r>
      <w:r w:rsidRPr="00B82B9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B82B9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>Culture, Medicine and Psychiatry</w:t>
      </w:r>
      <w:r w:rsidRPr="00B82B9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29, no. 3 (2005).</w:t>
      </w:r>
    </w:p>
    <w:p w14:paraId="175395DF" w14:textId="77777777" w:rsidR="00B82B9F" w:rsidRPr="00B82B9F" w:rsidRDefault="00B82B9F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945B4" w14:textId="77777777" w:rsidR="00E70437" w:rsidRDefault="00E70437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6CD">
        <w:rPr>
          <w:rFonts w:ascii="Times New Roman" w:hAnsi="Times New Roman" w:cs="Times New Roman"/>
          <w:sz w:val="24"/>
          <w:szCs w:val="24"/>
        </w:rPr>
        <w:t>Echenberg</w:t>
      </w:r>
      <w:proofErr w:type="spellEnd"/>
      <w:r w:rsidRPr="00C806CD">
        <w:rPr>
          <w:rFonts w:ascii="Times New Roman" w:hAnsi="Times New Roman" w:cs="Times New Roman"/>
          <w:sz w:val="24"/>
          <w:szCs w:val="24"/>
        </w:rPr>
        <w:t xml:space="preserve">, Myron J. </w:t>
      </w:r>
      <w:r w:rsidRPr="00B82B9F">
        <w:rPr>
          <w:rFonts w:ascii="Times New Roman" w:hAnsi="Times New Roman" w:cs="Times New Roman"/>
          <w:i/>
          <w:sz w:val="24"/>
          <w:szCs w:val="24"/>
        </w:rPr>
        <w:t>Africa in the time of cholera: a history of pandemics from 1815 to the present</w:t>
      </w:r>
      <w:r w:rsidR="00B82B9F">
        <w:rPr>
          <w:rFonts w:ascii="Times New Roman" w:hAnsi="Times New Roman" w:cs="Times New Roman"/>
          <w:sz w:val="24"/>
          <w:szCs w:val="24"/>
        </w:rPr>
        <w:t>. New Y</w:t>
      </w:r>
      <w:r w:rsidRPr="00C806CD">
        <w:rPr>
          <w:rFonts w:ascii="Times New Roman" w:hAnsi="Times New Roman" w:cs="Times New Roman"/>
          <w:sz w:val="24"/>
          <w:szCs w:val="24"/>
        </w:rPr>
        <w:t>ork, Cambridge University Press, 2011.</w:t>
      </w:r>
    </w:p>
    <w:p w14:paraId="04E4055A" w14:textId="77777777" w:rsidR="00B82B9F" w:rsidRDefault="00B82B9F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E0405" w14:textId="77777777" w:rsidR="00B82B9F" w:rsidRPr="00B82B9F" w:rsidRDefault="00B82B9F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B9F">
        <w:rPr>
          <w:rFonts w:ascii="Times New Roman" w:hAnsi="Times New Roman" w:cs="Times New Roman"/>
          <w:sz w:val="24"/>
          <w:szCs w:val="24"/>
        </w:rPr>
        <w:t>Harrison, Mark.</w:t>
      </w:r>
      <w:r w:rsidRPr="00B82B9F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</w:rPr>
        <w:t xml:space="preserve"> Contagion: How Commerce Has Spread Disease</w:t>
      </w:r>
      <w:r w:rsidRPr="00B82B9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New haven, </w:t>
      </w:r>
      <w:r w:rsidRPr="00B82B9F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Yale University Press (2012).</w:t>
      </w:r>
    </w:p>
    <w:p w14:paraId="40DD01BE" w14:textId="77777777" w:rsidR="00B7557F" w:rsidRPr="00C806CD" w:rsidRDefault="00B7557F" w:rsidP="00C806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998AC43" w14:textId="77777777" w:rsidR="000B0D5E" w:rsidRPr="00C806CD" w:rsidRDefault="000B0D5E" w:rsidP="00C806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806CD">
        <w:rPr>
          <w:rFonts w:ascii="Times New Roman" w:hAnsi="Times New Roman" w:cs="Times New Roman"/>
          <w:color w:val="000000"/>
          <w:sz w:val="24"/>
          <w:szCs w:val="24"/>
        </w:rPr>
        <w:t>Weindling</w:t>
      </w:r>
      <w:proofErr w:type="spellEnd"/>
      <w:r w:rsidRPr="00C806CD">
        <w:rPr>
          <w:rFonts w:ascii="Times New Roman" w:hAnsi="Times New Roman" w:cs="Times New Roman"/>
          <w:color w:val="000000"/>
          <w:sz w:val="24"/>
          <w:szCs w:val="24"/>
        </w:rPr>
        <w:t xml:space="preserve">, Paul. </w:t>
      </w:r>
      <w:r w:rsidRPr="00C806CD">
        <w:rPr>
          <w:rFonts w:ascii="Times New Roman" w:hAnsi="Times New Roman" w:cs="Times New Roman"/>
          <w:i/>
          <w:color w:val="000000"/>
          <w:sz w:val="24"/>
          <w:szCs w:val="24"/>
        </w:rPr>
        <w:t>International Health Organ</w:t>
      </w:r>
      <w:r w:rsidR="00F604D1" w:rsidRPr="00C806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izations and Movements 1918-1939. </w:t>
      </w:r>
      <w:r w:rsidR="00F604D1" w:rsidRPr="00C806CD">
        <w:rPr>
          <w:rFonts w:ascii="Times New Roman" w:hAnsi="Times New Roman" w:cs="Times New Roman"/>
          <w:color w:val="000000"/>
          <w:sz w:val="24"/>
          <w:szCs w:val="24"/>
        </w:rPr>
        <w:t>New York: Cambridge University Press, 1995.</w:t>
      </w:r>
    </w:p>
    <w:p w14:paraId="71158929" w14:textId="77777777" w:rsidR="00B7557F" w:rsidRPr="00C806CD" w:rsidRDefault="00B7557F" w:rsidP="00C806CD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23BEFCA" w14:textId="77777777" w:rsidR="00A0368A" w:rsidRPr="00C806CD" w:rsidRDefault="00A0368A" w:rsidP="00C806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6CD">
        <w:rPr>
          <w:rFonts w:ascii="Times New Roman" w:hAnsi="Times New Roman" w:cs="Times New Roman"/>
          <w:color w:val="000000"/>
          <w:sz w:val="24"/>
          <w:szCs w:val="24"/>
        </w:rPr>
        <w:t xml:space="preserve">Davey, Eleanor. Beyond the ‘French Doctors’ The evolution and interpretation of humanitarian action in France. HPG Working Paper, 2012. </w:t>
      </w:r>
    </w:p>
    <w:p w14:paraId="306B0900" w14:textId="77777777" w:rsidR="00A0368A" w:rsidRPr="00C806CD" w:rsidRDefault="00A0368A" w:rsidP="00C806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6CD">
        <w:rPr>
          <w:rFonts w:ascii="Times New Roman" w:hAnsi="Times New Roman" w:cs="Times New Roman"/>
          <w:sz w:val="24"/>
          <w:szCs w:val="24"/>
        </w:rPr>
        <w:t>http://www.odi.org/sites/odi.org.uk/files/odi-assets/publications-opinion-files/7874.pdf</w:t>
      </w:r>
    </w:p>
    <w:p w14:paraId="15451F11" w14:textId="77777777" w:rsidR="00A0368A" w:rsidRPr="00C806CD" w:rsidRDefault="00A0368A" w:rsidP="00C806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C58F64" w14:textId="77777777" w:rsidR="003A3838" w:rsidRDefault="003A3838" w:rsidP="00C80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1ABC5C" w14:textId="77777777" w:rsidR="003A3838" w:rsidRDefault="003A3838" w:rsidP="00C80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B8BE68" w14:textId="77777777" w:rsidR="00621396" w:rsidRPr="00C806CD" w:rsidRDefault="008F12B1" w:rsidP="00C80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6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Week 6:</w:t>
      </w:r>
      <w:r w:rsidRPr="00C806CD">
        <w:rPr>
          <w:rFonts w:ascii="Times New Roman" w:hAnsi="Times New Roman" w:cs="Times New Roman"/>
          <w:b/>
          <w:sz w:val="24"/>
          <w:szCs w:val="24"/>
          <w:u w:val="single"/>
        </w:rPr>
        <w:tab/>
        <w:t>Human Rights [</w:t>
      </w:r>
      <w:r w:rsidR="00621396" w:rsidRPr="00C806CD">
        <w:rPr>
          <w:rFonts w:ascii="Times New Roman" w:hAnsi="Times New Roman" w:cs="Times New Roman"/>
          <w:b/>
          <w:sz w:val="24"/>
          <w:szCs w:val="24"/>
          <w:u w:val="single"/>
        </w:rPr>
        <w:t>02 December 2014</w:t>
      </w:r>
      <w:r w:rsidRPr="00C806CD">
        <w:rPr>
          <w:rFonts w:ascii="Times New Roman" w:hAnsi="Times New Roman" w:cs="Times New Roman"/>
          <w:b/>
          <w:sz w:val="24"/>
          <w:szCs w:val="24"/>
          <w:u w:val="single"/>
        </w:rPr>
        <w:t>]</w:t>
      </w:r>
    </w:p>
    <w:p w14:paraId="4F6D8355" w14:textId="77777777" w:rsidR="00B7557F" w:rsidRPr="00C806CD" w:rsidRDefault="00B7557F" w:rsidP="00C80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542EC5" w14:textId="77777777" w:rsidR="00F423C7" w:rsidRPr="00B82B9F" w:rsidRDefault="00F423C7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B9F">
        <w:rPr>
          <w:rFonts w:ascii="Times New Roman" w:hAnsi="Times New Roman" w:cs="Times New Roman"/>
          <w:sz w:val="24"/>
          <w:szCs w:val="24"/>
        </w:rPr>
        <w:t xml:space="preserve">Buchanan, Tom. “’The Truth Will Set You Free’: The Making of Amnesty </w:t>
      </w:r>
    </w:p>
    <w:p w14:paraId="3392FBB5" w14:textId="77777777" w:rsidR="00F423C7" w:rsidRPr="00B82B9F" w:rsidRDefault="00F423C7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B9F">
        <w:rPr>
          <w:rFonts w:ascii="Times New Roman" w:hAnsi="Times New Roman" w:cs="Times New Roman"/>
          <w:sz w:val="24"/>
          <w:szCs w:val="24"/>
        </w:rPr>
        <w:t xml:space="preserve">International.” </w:t>
      </w:r>
      <w:r w:rsidRPr="00B82B9F">
        <w:rPr>
          <w:rFonts w:ascii="Times New Roman" w:hAnsi="Times New Roman" w:cs="Times New Roman"/>
          <w:i/>
          <w:sz w:val="24"/>
          <w:szCs w:val="24"/>
        </w:rPr>
        <w:t>Journal of Contemporary History</w:t>
      </w:r>
      <w:r w:rsidRPr="00B82B9F">
        <w:rPr>
          <w:rFonts w:ascii="Times New Roman" w:hAnsi="Times New Roman" w:cs="Times New Roman"/>
          <w:sz w:val="24"/>
          <w:szCs w:val="24"/>
        </w:rPr>
        <w:t xml:space="preserve"> 37, no. 4 (Oct. 2002): 575-97.</w:t>
      </w:r>
    </w:p>
    <w:p w14:paraId="28CF14D0" w14:textId="77777777" w:rsidR="00F423C7" w:rsidRPr="00B82B9F" w:rsidRDefault="00F423C7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5E4309" w14:textId="77777777" w:rsidR="00F423C7" w:rsidRPr="00B82B9F" w:rsidRDefault="00F423C7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B9F">
        <w:rPr>
          <w:rFonts w:ascii="Times New Roman" w:hAnsi="Times New Roman" w:cs="Times New Roman"/>
          <w:sz w:val="24"/>
          <w:szCs w:val="24"/>
        </w:rPr>
        <w:t xml:space="preserve">Gorman, D. “Empire Internationalism and the Campaign against the Traffic of </w:t>
      </w:r>
    </w:p>
    <w:p w14:paraId="5A3E7115" w14:textId="77777777" w:rsidR="00F423C7" w:rsidRPr="00B82B9F" w:rsidRDefault="00F423C7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B9F">
        <w:rPr>
          <w:rFonts w:ascii="Times New Roman" w:hAnsi="Times New Roman" w:cs="Times New Roman"/>
          <w:sz w:val="24"/>
          <w:szCs w:val="24"/>
        </w:rPr>
        <w:t xml:space="preserve">Women and Children in the 1920s.” </w:t>
      </w:r>
      <w:r w:rsidRPr="00B82B9F">
        <w:rPr>
          <w:rFonts w:ascii="Times New Roman" w:hAnsi="Times New Roman" w:cs="Times New Roman"/>
          <w:i/>
          <w:sz w:val="24"/>
          <w:szCs w:val="24"/>
        </w:rPr>
        <w:t>20th Century British History</w:t>
      </w:r>
      <w:r w:rsidRPr="00B82B9F">
        <w:rPr>
          <w:rFonts w:ascii="Times New Roman" w:hAnsi="Times New Roman" w:cs="Times New Roman"/>
          <w:sz w:val="24"/>
          <w:szCs w:val="24"/>
        </w:rPr>
        <w:t xml:space="preserve"> 19, no. 2(2008): </w:t>
      </w:r>
    </w:p>
    <w:p w14:paraId="2885110A" w14:textId="77777777" w:rsidR="00F423C7" w:rsidRPr="00B82B9F" w:rsidRDefault="00F423C7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B9F">
        <w:rPr>
          <w:rFonts w:ascii="Times New Roman" w:hAnsi="Times New Roman" w:cs="Times New Roman"/>
          <w:sz w:val="24"/>
          <w:szCs w:val="24"/>
        </w:rPr>
        <w:t>186-216.</w:t>
      </w:r>
    </w:p>
    <w:p w14:paraId="13EB8161" w14:textId="77777777" w:rsidR="00F423C7" w:rsidRPr="00C806CD" w:rsidRDefault="00F423C7" w:rsidP="00C806C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CCF2A6C" w14:textId="77777777" w:rsidR="008808E3" w:rsidRPr="00B82B9F" w:rsidRDefault="00093680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B82B9F">
        <w:rPr>
          <w:rFonts w:ascii="Times New Roman" w:hAnsi="Times New Roman" w:cs="Times New Roman"/>
          <w:sz w:val="24"/>
          <w:szCs w:val="24"/>
        </w:rPr>
        <w:t xml:space="preserve">Hoffmann, Stefan-Ludwig. </w:t>
      </w:r>
      <w:r w:rsidR="0001352E" w:rsidRPr="00B82B9F">
        <w:rPr>
          <w:rFonts w:ascii="Times New Roman" w:hAnsi="Times New Roman" w:cs="Times New Roman"/>
          <w:i/>
          <w:sz w:val="24"/>
          <w:szCs w:val="24"/>
        </w:rPr>
        <w:t>Human rights in the twentieth century</w:t>
      </w:r>
      <w:r w:rsidRPr="00B82B9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82B9F">
        <w:rPr>
          <w:rFonts w:ascii="Times New Roman" w:hAnsi="Times New Roman" w:cs="Times New Roman"/>
          <w:sz w:val="24"/>
          <w:szCs w:val="24"/>
          <w:shd w:val="clear" w:color="auto" w:fill="F8F8F8"/>
        </w:rPr>
        <w:t>Cambridge University Press, 2011.</w:t>
      </w:r>
    </w:p>
    <w:p w14:paraId="429B5650" w14:textId="77777777" w:rsidR="00B82B9F" w:rsidRPr="00B82B9F" w:rsidRDefault="00B82B9F" w:rsidP="00B8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C4B162D" w14:textId="77777777" w:rsidR="00B82B9F" w:rsidRPr="0095783F" w:rsidRDefault="00B82B9F" w:rsidP="00B82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5783F">
        <w:rPr>
          <w:rFonts w:ascii="Times New Roman" w:eastAsia="Times New Roman" w:hAnsi="Times New Roman" w:cs="Times New Roman"/>
          <w:sz w:val="24"/>
          <w:szCs w:val="24"/>
          <w:lang w:eastAsia="en-CA"/>
        </w:rPr>
        <w:t>Hunt,</w:t>
      </w:r>
      <w:r w:rsidRPr="00B82B9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5783F">
        <w:rPr>
          <w:rFonts w:ascii="Times New Roman" w:eastAsia="Times New Roman" w:hAnsi="Times New Roman" w:cs="Times New Roman"/>
          <w:sz w:val="24"/>
          <w:szCs w:val="24"/>
          <w:lang w:eastAsia="en-CA"/>
        </w:rPr>
        <w:t>Lynn</w:t>
      </w:r>
      <w:r w:rsidRPr="00B82B9F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95783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95783F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Inventing Human Rights: A History</w:t>
      </w:r>
      <w:r w:rsidRPr="00B82B9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New York, </w:t>
      </w:r>
      <w:r w:rsidRPr="00B82B9F">
        <w:rPr>
          <w:rFonts w:ascii="Times New Roman" w:hAnsi="Times New Roman" w:cs="Times New Roman"/>
          <w:sz w:val="24"/>
          <w:szCs w:val="24"/>
          <w:shd w:val="clear" w:color="auto" w:fill="F8F8F8"/>
        </w:rPr>
        <w:t>W.W. Norton &amp; Co, 2007.</w:t>
      </w:r>
    </w:p>
    <w:p w14:paraId="479E9164" w14:textId="77777777" w:rsidR="00B82B9F" w:rsidRPr="00B82B9F" w:rsidRDefault="00B82B9F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14:paraId="293C8963" w14:textId="77777777" w:rsidR="00F423C7" w:rsidRPr="00B82B9F" w:rsidRDefault="00F423C7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2B9F">
        <w:rPr>
          <w:rFonts w:ascii="Times New Roman" w:hAnsi="Times New Roman" w:cs="Times New Roman"/>
          <w:sz w:val="24"/>
          <w:szCs w:val="24"/>
        </w:rPr>
        <w:t>Moyn</w:t>
      </w:r>
      <w:proofErr w:type="spellEnd"/>
      <w:r w:rsidRPr="00B82B9F">
        <w:rPr>
          <w:rFonts w:ascii="Times New Roman" w:hAnsi="Times New Roman" w:cs="Times New Roman"/>
          <w:sz w:val="24"/>
          <w:szCs w:val="24"/>
        </w:rPr>
        <w:t xml:space="preserve">, Samuel. </w:t>
      </w:r>
      <w:r w:rsidRPr="00B82B9F">
        <w:rPr>
          <w:rFonts w:ascii="Times New Roman" w:hAnsi="Times New Roman" w:cs="Times New Roman"/>
          <w:i/>
          <w:sz w:val="24"/>
          <w:szCs w:val="24"/>
        </w:rPr>
        <w:t>The last utopia: human rights in history</w:t>
      </w:r>
      <w:r w:rsidRPr="00B82B9F">
        <w:rPr>
          <w:rFonts w:ascii="Times New Roman" w:hAnsi="Times New Roman" w:cs="Times New Roman"/>
          <w:sz w:val="24"/>
          <w:szCs w:val="24"/>
        </w:rPr>
        <w:t xml:space="preserve">. Cambridge, Mass., </w:t>
      </w:r>
      <w:proofErr w:type="spellStart"/>
      <w:r w:rsidRPr="00B82B9F">
        <w:rPr>
          <w:rFonts w:ascii="Times New Roman" w:hAnsi="Times New Roman" w:cs="Times New Roman"/>
          <w:sz w:val="24"/>
          <w:szCs w:val="24"/>
        </w:rPr>
        <w:t>Belknap</w:t>
      </w:r>
      <w:proofErr w:type="spellEnd"/>
      <w:r w:rsidRPr="00B82B9F">
        <w:rPr>
          <w:rFonts w:ascii="Times New Roman" w:hAnsi="Times New Roman" w:cs="Times New Roman"/>
          <w:sz w:val="24"/>
          <w:szCs w:val="24"/>
        </w:rPr>
        <w:t xml:space="preserve"> Press of Harvard University Press, 2010.</w:t>
      </w:r>
    </w:p>
    <w:p w14:paraId="126F6F90" w14:textId="77777777" w:rsidR="0001352E" w:rsidRPr="00C806CD" w:rsidRDefault="0001352E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79D8F" w14:textId="77777777" w:rsidR="0001352E" w:rsidRPr="00C806CD" w:rsidRDefault="0001352E" w:rsidP="00C80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46446" w14:textId="77777777" w:rsidR="00B7557F" w:rsidRPr="007B39BA" w:rsidRDefault="007B39BA" w:rsidP="007B39BA">
      <w:pPr>
        <w:pStyle w:val="ListParagraph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B39BA">
        <w:rPr>
          <w:rFonts w:ascii="Times New Roman" w:hAnsi="Times New Roman"/>
          <w:b/>
          <w:sz w:val="24"/>
          <w:szCs w:val="24"/>
          <w:u w:val="single"/>
        </w:rPr>
        <w:t>Evaluation</w:t>
      </w:r>
    </w:p>
    <w:p w14:paraId="4C87856E" w14:textId="77777777" w:rsidR="007B39BA" w:rsidRDefault="007B39BA" w:rsidP="007B39B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6A90D" w14:textId="77777777" w:rsidR="007B39BA" w:rsidRDefault="007B39BA" w:rsidP="007B39B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6CD">
        <w:rPr>
          <w:rFonts w:ascii="Times New Roman" w:hAnsi="Times New Roman" w:cs="Times New Roman"/>
          <w:sz w:val="24"/>
          <w:szCs w:val="24"/>
        </w:rPr>
        <w:t>Grade type: Standard Letter Grade</w:t>
      </w:r>
    </w:p>
    <w:p w14:paraId="2E601444" w14:textId="77777777" w:rsidR="007B39BA" w:rsidRDefault="007B39BA" w:rsidP="007B39B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6F6458D" w14:textId="77777777" w:rsidR="007B39BA" w:rsidRDefault="007B39BA" w:rsidP="007B39B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 and Written Reviews:</w:t>
      </w:r>
      <w:r>
        <w:rPr>
          <w:rFonts w:ascii="Times New Roman" w:hAnsi="Times New Roman" w:cs="Times New Roman"/>
          <w:sz w:val="24"/>
          <w:szCs w:val="24"/>
        </w:rPr>
        <w:tab/>
        <w:t>60%</w:t>
      </w:r>
    </w:p>
    <w:p w14:paraId="20D70BB0" w14:textId="77777777" w:rsidR="007B39BA" w:rsidRDefault="007B39BA" w:rsidP="007B39B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project: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40%</w:t>
      </w:r>
    </w:p>
    <w:p w14:paraId="74E83421" w14:textId="77777777" w:rsidR="007B39BA" w:rsidRDefault="007B39BA" w:rsidP="007B39B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B24C3FD" w14:textId="77777777" w:rsidR="007B39BA" w:rsidRPr="007B39BA" w:rsidRDefault="007B39BA" w:rsidP="007B39B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written project will involve the creation of a</w:t>
      </w:r>
      <w:r w:rsidR="0080014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undergraduate syllabus</w:t>
      </w:r>
      <w:r w:rsidR="0080014E">
        <w:rPr>
          <w:rFonts w:ascii="Times New Roman" w:hAnsi="Times New Roman" w:cs="Times New Roman"/>
          <w:sz w:val="24"/>
          <w:szCs w:val="24"/>
        </w:rPr>
        <w:t xml:space="preserve"> related to one of the themes of the course (</w:t>
      </w:r>
      <w:proofErr w:type="spellStart"/>
      <w:r w:rsidR="0080014E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80014E">
        <w:rPr>
          <w:rFonts w:ascii="Times New Roman" w:hAnsi="Times New Roman" w:cs="Times New Roman"/>
          <w:sz w:val="24"/>
          <w:szCs w:val="24"/>
        </w:rPr>
        <w:t>. Humanitarianism or Transnational History)</w:t>
      </w:r>
      <w:r>
        <w:rPr>
          <w:rFonts w:ascii="Times New Roman" w:hAnsi="Times New Roman" w:cs="Times New Roman"/>
          <w:sz w:val="24"/>
          <w:szCs w:val="24"/>
        </w:rPr>
        <w:t xml:space="preserve"> as well as a reflection piece that will provide the academic and pedagogic logic behind its creation</w:t>
      </w:r>
      <w:r w:rsidR="0080014E">
        <w:rPr>
          <w:rFonts w:ascii="Times New Roman" w:hAnsi="Times New Roman" w:cs="Times New Roman"/>
          <w:sz w:val="24"/>
          <w:szCs w:val="24"/>
        </w:rPr>
        <w:t>.</w:t>
      </w:r>
    </w:p>
    <w:sectPr w:rsidR="007B39BA" w:rsidRPr="007B39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B3603"/>
    <w:multiLevelType w:val="hybridMultilevel"/>
    <w:tmpl w:val="C0DC4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C34E1"/>
    <w:multiLevelType w:val="hybridMultilevel"/>
    <w:tmpl w:val="9DBE29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14894"/>
    <w:multiLevelType w:val="multilevel"/>
    <w:tmpl w:val="3410A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61014"/>
    <w:multiLevelType w:val="hybridMultilevel"/>
    <w:tmpl w:val="38C421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A0"/>
    <w:rsid w:val="00004BCD"/>
    <w:rsid w:val="0001352E"/>
    <w:rsid w:val="0006095C"/>
    <w:rsid w:val="00066B18"/>
    <w:rsid w:val="00093680"/>
    <w:rsid w:val="000B0D5E"/>
    <w:rsid w:val="000B6B45"/>
    <w:rsid w:val="000E0FE8"/>
    <w:rsid w:val="00111A82"/>
    <w:rsid w:val="002218DF"/>
    <w:rsid w:val="002E7364"/>
    <w:rsid w:val="003A3838"/>
    <w:rsid w:val="003C230A"/>
    <w:rsid w:val="003E68E8"/>
    <w:rsid w:val="004643F2"/>
    <w:rsid w:val="004E3269"/>
    <w:rsid w:val="005E32A0"/>
    <w:rsid w:val="00621396"/>
    <w:rsid w:val="00645453"/>
    <w:rsid w:val="006711FA"/>
    <w:rsid w:val="007817DA"/>
    <w:rsid w:val="007B3110"/>
    <w:rsid w:val="007B39BA"/>
    <w:rsid w:val="0080014E"/>
    <w:rsid w:val="0085786C"/>
    <w:rsid w:val="008808E3"/>
    <w:rsid w:val="008F12B1"/>
    <w:rsid w:val="00972F95"/>
    <w:rsid w:val="009A58F1"/>
    <w:rsid w:val="009E3160"/>
    <w:rsid w:val="00A0368A"/>
    <w:rsid w:val="00A21583"/>
    <w:rsid w:val="00A426E8"/>
    <w:rsid w:val="00B2231C"/>
    <w:rsid w:val="00B7557F"/>
    <w:rsid w:val="00B81A8D"/>
    <w:rsid w:val="00B82B9F"/>
    <w:rsid w:val="00BB637E"/>
    <w:rsid w:val="00BE6438"/>
    <w:rsid w:val="00C806CD"/>
    <w:rsid w:val="00D05C68"/>
    <w:rsid w:val="00D07D6D"/>
    <w:rsid w:val="00D32D04"/>
    <w:rsid w:val="00D55371"/>
    <w:rsid w:val="00DE1D60"/>
    <w:rsid w:val="00E70437"/>
    <w:rsid w:val="00EC3F70"/>
    <w:rsid w:val="00F26EE3"/>
    <w:rsid w:val="00F423C7"/>
    <w:rsid w:val="00F604D1"/>
    <w:rsid w:val="00FE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62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63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E6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E32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0D5E"/>
  </w:style>
  <w:style w:type="character" w:styleId="Emphasis">
    <w:name w:val="Emphasis"/>
    <w:basedOn w:val="DefaultParagraphFont"/>
    <w:uiPriority w:val="20"/>
    <w:qFormat/>
    <w:rsid w:val="000B0D5E"/>
    <w:rPr>
      <w:i/>
      <w:iCs/>
    </w:rPr>
  </w:style>
  <w:style w:type="character" w:styleId="Hyperlink">
    <w:name w:val="Hyperlink"/>
    <w:basedOn w:val="DefaultParagraphFont"/>
    <w:uiPriority w:val="99"/>
    <w:unhideWhenUsed/>
    <w:rsid w:val="000B0D5E"/>
    <w:rPr>
      <w:color w:val="0000FF"/>
      <w:u w:val="single"/>
    </w:rPr>
  </w:style>
  <w:style w:type="character" w:customStyle="1" w:styleId="journalname">
    <w:name w:val="journalname"/>
    <w:basedOn w:val="DefaultParagraphFont"/>
    <w:rsid w:val="003E68E8"/>
  </w:style>
  <w:style w:type="character" w:customStyle="1" w:styleId="volume">
    <w:name w:val="volume"/>
    <w:basedOn w:val="DefaultParagraphFont"/>
    <w:rsid w:val="003E68E8"/>
  </w:style>
  <w:style w:type="character" w:customStyle="1" w:styleId="issue">
    <w:name w:val="issue"/>
    <w:basedOn w:val="DefaultParagraphFont"/>
    <w:rsid w:val="003E68E8"/>
  </w:style>
  <w:style w:type="character" w:customStyle="1" w:styleId="year">
    <w:name w:val="year"/>
    <w:basedOn w:val="DefaultParagraphFont"/>
    <w:rsid w:val="003E68E8"/>
  </w:style>
  <w:style w:type="character" w:customStyle="1" w:styleId="Heading3Char">
    <w:name w:val="Heading 3 Char"/>
    <w:basedOn w:val="DefaultParagraphFont"/>
    <w:link w:val="Heading3"/>
    <w:uiPriority w:val="9"/>
    <w:rsid w:val="003E68E8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specialissuelabel">
    <w:name w:val="specialissuelabel"/>
    <w:basedOn w:val="DefaultParagraphFont"/>
    <w:rsid w:val="003E68E8"/>
  </w:style>
  <w:style w:type="character" w:customStyle="1" w:styleId="Heading2Char">
    <w:name w:val="Heading 2 Char"/>
    <w:basedOn w:val="DefaultParagraphFont"/>
    <w:link w:val="Heading2"/>
    <w:uiPriority w:val="9"/>
    <w:semiHidden/>
    <w:rsid w:val="00BB6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pecial-issue-title">
    <w:name w:val="special-issue-title"/>
    <w:basedOn w:val="Normal"/>
    <w:rsid w:val="00BB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2E7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g-scope">
    <w:name w:val="ng-scope"/>
    <w:basedOn w:val="DefaultParagraphFont"/>
    <w:rsid w:val="002E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dfonline.com/toc/fich20/40/5" TargetMode="External"/><Relationship Id="rId5" Type="http://schemas.openxmlformats.org/officeDocument/2006/relationships/hyperlink" Target="http://muse.jhu.edu/journals/humanity/v004/4.2.paulman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Sean Eedy</cp:lastModifiedBy>
  <cp:revision>2</cp:revision>
  <dcterms:created xsi:type="dcterms:W3CDTF">2017-10-30T19:19:00Z</dcterms:created>
  <dcterms:modified xsi:type="dcterms:W3CDTF">2017-10-30T19:19:00Z</dcterms:modified>
</cp:coreProperties>
</file>